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1A" w:rsidRDefault="001E7B22" w:rsidP="001E7B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Accelerate Application Form</w:t>
      </w:r>
    </w:p>
    <w:p w:rsidR="001E7B22" w:rsidRDefault="001E7B22" w:rsidP="001E7B2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application form is designed to help you identify what you want to achieve from taking part in </w:t>
      </w:r>
      <w:r w:rsidRPr="00CD3051">
        <w:rPr>
          <w:rFonts w:ascii="Verdana" w:hAnsi="Verdana"/>
          <w:sz w:val="20"/>
          <w:szCs w:val="20"/>
        </w:rPr>
        <w:t>Accelerate</w:t>
      </w:r>
      <w:r>
        <w:rPr>
          <w:rFonts w:ascii="Verdana" w:hAnsi="Verdana"/>
          <w:sz w:val="20"/>
          <w:szCs w:val="20"/>
        </w:rPr>
        <w:t>. If you have any difficulty completing the form, please contact Harriet Wybor (</w:t>
      </w:r>
      <w:hyperlink r:id="rId5" w:history="1">
        <w:r w:rsidRPr="004A1E63">
          <w:rPr>
            <w:rStyle w:val="Hyperlink"/>
            <w:rFonts w:ascii="Verdana" w:hAnsi="Verdana"/>
            <w:sz w:val="20"/>
            <w:szCs w:val="20"/>
          </w:rPr>
          <w:t>harriet.wybor@prsformusic.com</w:t>
        </w:r>
      </w:hyperlink>
      <w:r>
        <w:rPr>
          <w:rFonts w:ascii="Verdana" w:hAnsi="Verdana"/>
          <w:sz w:val="20"/>
          <w:szCs w:val="20"/>
        </w:rPr>
        <w:t xml:space="preserve">). </w:t>
      </w:r>
    </w:p>
    <w:p w:rsidR="001E7B22" w:rsidRPr="001E7B22" w:rsidRDefault="001E7B22" w:rsidP="001E7B2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do you consider are your key achievements in music to date? </w:t>
      </w:r>
    </w:p>
    <w:p w:rsidR="001E7B22" w:rsidRDefault="001E7B22" w:rsidP="001E7B22">
      <w:pPr>
        <w:pStyle w:val="ListParagraph"/>
        <w:ind w:left="360"/>
        <w:rPr>
          <w:rFonts w:ascii="Verdana" w:hAnsi="Verdana"/>
          <w:sz w:val="20"/>
          <w:szCs w:val="20"/>
        </w:rPr>
      </w:pPr>
      <w:r w:rsidRPr="001E7B22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5660390" cy="289560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B22" w:rsidRPr="0020002A" w:rsidRDefault="001E7B2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0002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20002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answer</w:t>
                            </w:r>
                            <w:proofErr w:type="gramEnd"/>
                            <w:r w:rsidRPr="0020002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in no more than 250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8pt;width:445.7pt;height:22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1o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PFIn+7QhdHX7FczRd5Ui9j5fNz63z4IECTeKioQ/ET&#10;PDve+RDTYeVzSPzNg5LNTiqVDLevt8qRI8NG2aWVKngRpgzpK7qaF/ORgb9C5Gn9CULLgB2vpK7o&#10;8hzEysjbe9OkfgxMqvGMKStzIjJyN7IYhno4CVND84iUOhg7GycRDx24n5T02NUV9T8OzAlK1EeD&#10;sqyms1kcg2TM5lcFGu7SU196mOEIVdFAyXjchjQ6kTADNyhfKxOxUecxk1Ou2K2J79NkxXG4tFPU&#10;r/nfPAEAAP//AwBQSwMEFAAGAAgAAAAhAOyEcHfeAAAABwEAAA8AAABkcnMvZG93bnJldi54bWxM&#10;j8FOwzAQRO9I/IO1SFwQdUpDmoZsKoQEghu0FVzdeJtE2OsQu2n4e8wJjqMZzbwp15M1YqTBd44R&#10;5rMEBHHtdMcNwm77eJ2D8EGxVsYxIXyTh3V1flaqQrsTv9G4CY2IJewLhdCG0BdS+rolq/zM9cTR&#10;O7jBqhDl0Eg9qFMst0beJEkmreo4LrSqp4eW6s/N0SLk6fP44V8Wr+91djCrcLUcn74GxMuL6f4O&#10;RKAp/IXhFz+iQxWZ9u7I2guDEI8EhHSZgYhuvpqnIPYIt8kiA1mV8j9/9QMAAP//AwBQSwECLQAU&#10;AAYACAAAACEAtoM4kv4AAADhAQAAEwAAAAAAAAAAAAAAAAAAAAAAW0NvbnRlbnRfVHlwZXNdLnht&#10;bFBLAQItABQABgAIAAAAIQA4/SH/1gAAAJQBAAALAAAAAAAAAAAAAAAAAC8BAABfcmVscy8ucmVs&#10;c1BLAQItABQABgAIAAAAIQAf4v1oJQIAAEcEAAAOAAAAAAAAAAAAAAAAAC4CAABkcnMvZTJvRG9j&#10;LnhtbFBLAQItABQABgAIAAAAIQDshHB33gAAAAcBAAAPAAAAAAAAAAAAAAAAAH8EAABkcnMvZG93&#10;bnJldi54bWxQSwUGAAAAAAQABADzAAAAigUAAAAA&#10;">
                <v:textbox>
                  <w:txbxContent>
                    <w:p w:rsidR="001E7B22" w:rsidRPr="0020002A" w:rsidRDefault="001E7B2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0002A">
                        <w:rPr>
                          <w:rFonts w:ascii="Verdana" w:hAnsi="Verdana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20002A">
                        <w:rPr>
                          <w:rFonts w:ascii="Verdana" w:hAnsi="Verdana"/>
                          <w:sz w:val="20"/>
                          <w:szCs w:val="20"/>
                        </w:rPr>
                        <w:t>answer</w:t>
                      </w:r>
                      <w:proofErr w:type="gramEnd"/>
                      <w:r w:rsidRPr="0020002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in no more than 250 words)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7B22" w:rsidRPr="001E7B22" w:rsidRDefault="001E7B22" w:rsidP="001E7B22">
      <w:pPr>
        <w:rPr>
          <w:rFonts w:ascii="Verdana" w:hAnsi="Verdana"/>
          <w:sz w:val="20"/>
          <w:szCs w:val="20"/>
        </w:rPr>
      </w:pPr>
    </w:p>
    <w:p w:rsidR="001E7B22" w:rsidRDefault="001E7B22" w:rsidP="001E7B2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Why do you want to take part in </w:t>
      </w:r>
      <w:r w:rsidRPr="0020002A">
        <w:rPr>
          <w:rFonts w:ascii="Verdana" w:hAnsi="Verdana"/>
          <w:sz w:val="20"/>
          <w:szCs w:val="20"/>
        </w:rPr>
        <w:t>Accelerate</w:t>
      </w:r>
      <w:r>
        <w:rPr>
          <w:rFonts w:ascii="Verdana" w:hAnsi="Verdana"/>
          <w:sz w:val="20"/>
          <w:szCs w:val="20"/>
        </w:rPr>
        <w:t>? Are there any specific areas you are looking to develop?</w:t>
      </w:r>
    </w:p>
    <w:p w:rsidR="001E7B22" w:rsidRPr="001E7B22" w:rsidRDefault="001E7B22" w:rsidP="001E7B22">
      <w:pPr>
        <w:rPr>
          <w:rFonts w:ascii="Verdana" w:hAnsi="Verdana"/>
          <w:sz w:val="20"/>
          <w:szCs w:val="20"/>
        </w:rPr>
      </w:pPr>
      <w:r w:rsidRPr="001E7B22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351F95" wp14:editId="6C0953E5">
                <wp:simplePos x="0" y="0"/>
                <wp:positionH relativeFrom="margin">
                  <wp:posOffset>0</wp:posOffset>
                </wp:positionH>
                <wp:positionV relativeFrom="paragraph">
                  <wp:posOffset>318135</wp:posOffset>
                </wp:positionV>
                <wp:extent cx="5660390" cy="2895600"/>
                <wp:effectExtent l="0" t="0" r="1651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B22" w:rsidRPr="0020002A" w:rsidRDefault="001E7B22" w:rsidP="001E7B2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0002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20002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answer</w:t>
                            </w:r>
                            <w:proofErr w:type="gramEnd"/>
                            <w:r w:rsidRPr="0020002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in no more than 250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1F95" id="_x0000_s1027" type="#_x0000_t202" style="position:absolute;margin-left:0;margin-top:25.05pt;width:445.7pt;height:22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o/JgIAAEw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npFiWEa&#10;S/QghkDewUCKqE5vfYlB9xbDwoDHWOWUqbd3wL97YmDbMbMXN85B3wnWILtpvJldXB1xfASp+0/Q&#10;4DPsECABDa3TUToUgyA6VunxXJlIhePhfLHIr1bo4ugrlqv5Ik+1y1j5dN06Hz4I0CRuKuqw9Ame&#10;He98iHRY+RQSX/OgZLOTSiXD7eutcuTIsE126UsZvAhThvQVXc2L+ajAXyHy9P0JQsuA/a6krujy&#10;HMTKqNt706RuDEyqcY+UlTkJGbUbVQxDPaSKJZWjyDU0j6isg7G9cRxx04H7SUmPrV1R/+PAnKBE&#10;fTRYndV0NouzkIzZ/G2Bhrv01JceZjhCVTRQMm63Ic1P1M3ADVaxlUnfZyYnytiySfbTeMWZuLRT&#10;1PNPYPMLAAD//wMAUEsDBBQABgAIAAAAIQDiQCd63gAAAAcBAAAPAAAAZHJzL2Rvd25yZXYueG1s&#10;TI/BTsMwEETvSPyDtUhcUOsE2pCGOBVCAtFbaVF7deNtEmGvg+2m4e9xT3DcmdHM23I5Gs0GdL6z&#10;JCCdJsCQaqs6agR8bl8nOTAfJCmpLaGAH/SwrK6vSlkoe6YPHDahYbGEfCEFtCH0Bee+btFIP7U9&#10;UvSO1hkZ4ukarpw8x3Kj+X2SZNzIjuJCK3t8abH+2pyMgHz2Puz96mG9q7OjXoS7x+Ht2wlxezM+&#10;PwELOIa/MFzwIzpUkelgT6Q80wLiI0HAPEmBRTdfpDNgh4uQpcCrkv/nr34BAAD//wMAUEsBAi0A&#10;FAAGAAgAAAAhALaDOJL+AAAA4QEAABMAAAAAAAAAAAAAAAAAAAAAAFtDb250ZW50X1R5cGVzXS54&#10;bWxQSwECLQAUAAYACAAAACEAOP0h/9YAAACUAQAACwAAAAAAAAAAAAAAAAAvAQAAX3JlbHMvLnJl&#10;bHNQSwECLQAUAAYACAAAACEANZoKPyYCAABMBAAADgAAAAAAAAAAAAAAAAAuAgAAZHJzL2Uyb0Rv&#10;Yy54bWxQSwECLQAUAAYACAAAACEA4kAnet4AAAAHAQAADwAAAAAAAAAAAAAAAACABAAAZHJzL2Rv&#10;d25yZXYueG1sUEsFBgAAAAAEAAQA8wAAAIsFAAAAAA==&#10;">
                <v:textbox>
                  <w:txbxContent>
                    <w:p w:rsidR="001E7B22" w:rsidRPr="0020002A" w:rsidRDefault="001E7B22" w:rsidP="001E7B2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0002A">
                        <w:rPr>
                          <w:rFonts w:ascii="Verdana" w:hAnsi="Verdana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20002A">
                        <w:rPr>
                          <w:rFonts w:ascii="Verdana" w:hAnsi="Verdana"/>
                          <w:sz w:val="20"/>
                          <w:szCs w:val="20"/>
                        </w:rPr>
                        <w:t>answer</w:t>
                      </w:r>
                      <w:proofErr w:type="gramEnd"/>
                      <w:r w:rsidRPr="0020002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in no more than 250 words)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7B22" w:rsidRDefault="001E7B22" w:rsidP="001E7B22">
      <w:pPr>
        <w:pStyle w:val="ListParagraph"/>
        <w:rPr>
          <w:rFonts w:ascii="Verdana" w:hAnsi="Verdana"/>
          <w:sz w:val="20"/>
          <w:szCs w:val="20"/>
        </w:rPr>
      </w:pPr>
    </w:p>
    <w:p w:rsidR="001E7B22" w:rsidRPr="001E7B22" w:rsidRDefault="001E7B22" w:rsidP="001E7B22">
      <w:pPr>
        <w:pStyle w:val="ListParagraph"/>
        <w:rPr>
          <w:rFonts w:ascii="Verdana" w:hAnsi="Verdana"/>
          <w:sz w:val="20"/>
          <w:szCs w:val="20"/>
        </w:rPr>
      </w:pPr>
    </w:p>
    <w:p w:rsidR="001E7B22" w:rsidRDefault="001E7B22" w:rsidP="001E7B2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1E7B22">
        <w:rPr>
          <w:rFonts w:ascii="Verdana" w:hAnsi="Verdana"/>
          <w:sz w:val="20"/>
          <w:szCs w:val="20"/>
        </w:rPr>
        <w:lastRenderedPageBreak/>
        <w:t xml:space="preserve">Where do you see yourself in the future and how do you think </w:t>
      </w:r>
      <w:r w:rsidRPr="0020002A">
        <w:rPr>
          <w:rFonts w:ascii="Verdana" w:hAnsi="Verdana"/>
          <w:sz w:val="20"/>
          <w:szCs w:val="20"/>
        </w:rPr>
        <w:t>Accelerate</w:t>
      </w:r>
      <w:r w:rsidRPr="001E7B22">
        <w:rPr>
          <w:rFonts w:ascii="Verdana" w:hAnsi="Verdana"/>
          <w:sz w:val="20"/>
          <w:szCs w:val="20"/>
        </w:rPr>
        <w:t xml:space="preserve"> will help you to achieve your goals?</w:t>
      </w:r>
      <w:r>
        <w:rPr>
          <w:rFonts w:ascii="Verdana" w:hAnsi="Verdana"/>
          <w:sz w:val="20"/>
          <w:szCs w:val="20"/>
        </w:rPr>
        <w:t xml:space="preserve"> </w:t>
      </w:r>
    </w:p>
    <w:p w:rsidR="001E7B22" w:rsidRPr="001E7B22" w:rsidRDefault="001E7B22" w:rsidP="001E7B22">
      <w:pPr>
        <w:pStyle w:val="ListParagraph"/>
        <w:ind w:left="360"/>
        <w:rPr>
          <w:rFonts w:ascii="Verdana" w:hAnsi="Verdana"/>
          <w:sz w:val="20"/>
          <w:szCs w:val="20"/>
        </w:rPr>
      </w:pPr>
      <w:r w:rsidRPr="001E7B2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351F95" wp14:editId="6C0953E5">
                <wp:simplePos x="0" y="0"/>
                <wp:positionH relativeFrom="margin">
                  <wp:posOffset>0</wp:posOffset>
                </wp:positionH>
                <wp:positionV relativeFrom="paragraph">
                  <wp:posOffset>317500</wp:posOffset>
                </wp:positionV>
                <wp:extent cx="5660390" cy="2895600"/>
                <wp:effectExtent l="0" t="0" r="1651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B22" w:rsidRPr="0020002A" w:rsidRDefault="001E7B22" w:rsidP="001E7B2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0002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20002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answer</w:t>
                            </w:r>
                            <w:proofErr w:type="gramEnd"/>
                            <w:r w:rsidRPr="0020002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in no more than 250 words)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1F95" id="_x0000_s1028" type="#_x0000_t202" style="position:absolute;left:0;text-align:left;margin-left:0;margin-top:25pt;width:445.7pt;height:22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7DJgIAAEw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Kbis4oMUyj&#10;RI9iCOQtDKSI7PTWlxj0YDEsDHiMKqdKvb0H/s0TA9uOmb24dQ76TrAGs5vGm9nV1RHHR5C6/wgN&#10;PsMOARLQ0DodqUMyCKKjSqeLMjEVjofzxSJ/vUIXR1+xXM0XedIuY+XTdet8eC9Ak7ipqEPpEzw7&#10;3vsQ02HlU0h8zYOSzU4qlQy3r7fKkSPDNtmlL1XwLEwZ0ld0NS/mIwN/hcjT9ycILQP2u5K6ostL&#10;ECsjb+9Mk7oxMKnGPaaszJnIyN3IYhjqISl20aeG5oTMOhjbG8cRNx24H5T02NoV9d8PzAlK1AeD&#10;6qyms1mchWTM5m8KNNy1p772MMMRqqKBknG7DWl+Im8GblHFViZ+o9xjJueUsWUT7efxijNxbaeo&#10;Xz+BzU8AAAD//wMAUEsDBBQABgAIAAAAIQCl1zUt3QAAAAcBAAAPAAAAZHJzL2Rvd25yZXYueG1s&#10;TI9BT8MwDIXvSPyHyEhcEEsGo3Sl6YSQQOwGA8E1a7y2InFKk3Xl3+Od4GQ9P+u9z+Vq8k6MOMQu&#10;kIb5TIFAqoPtqNHw/vZ4mYOIyZA1LhBq+MEIq+r0pDSFDQd6xXGTGsEhFAujoU2pL6SMdYvexFno&#10;kdjbhcGbxHJopB3MgcO9k1dKZdKbjrihNT0+tFh/bfZeQ754Hj/j+vrlo852bpkubsen70Hr87Pp&#10;/g5Ewin9HcMRn9GhYqZt2JONwmngR5KGG8WT3Xw5X4DYHheZAlmV8j9/9QsAAP//AwBQSwECLQAU&#10;AAYACAAAACEAtoM4kv4AAADhAQAAEwAAAAAAAAAAAAAAAAAAAAAAW0NvbnRlbnRfVHlwZXNdLnht&#10;bFBLAQItABQABgAIAAAAIQA4/SH/1gAAAJQBAAALAAAAAAAAAAAAAAAAAC8BAABfcmVscy8ucmVs&#10;c1BLAQItABQABgAIAAAAIQBvNZ7DJgIAAEwEAAAOAAAAAAAAAAAAAAAAAC4CAABkcnMvZTJvRG9j&#10;LnhtbFBLAQItABQABgAIAAAAIQCl1zUt3QAAAAcBAAAPAAAAAAAAAAAAAAAAAIAEAABkcnMvZG93&#10;bnJldi54bWxQSwUGAAAAAAQABADzAAAAigUAAAAA&#10;">
                <v:textbox>
                  <w:txbxContent>
                    <w:p w:rsidR="001E7B22" w:rsidRPr="0020002A" w:rsidRDefault="001E7B22" w:rsidP="001E7B2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0002A">
                        <w:rPr>
                          <w:rFonts w:ascii="Verdana" w:hAnsi="Verdana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20002A">
                        <w:rPr>
                          <w:rFonts w:ascii="Verdana" w:hAnsi="Verdana"/>
                          <w:sz w:val="20"/>
                          <w:szCs w:val="20"/>
                        </w:rPr>
                        <w:t>answer</w:t>
                      </w:r>
                      <w:proofErr w:type="gramEnd"/>
                      <w:r w:rsidRPr="0020002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in no more than 250 words)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7B22" w:rsidRPr="001E7B22" w:rsidRDefault="001E7B22" w:rsidP="001E7B22">
      <w:pPr>
        <w:rPr>
          <w:rFonts w:ascii="Verdana" w:hAnsi="Verdana"/>
          <w:sz w:val="20"/>
          <w:szCs w:val="20"/>
        </w:rPr>
      </w:pPr>
    </w:p>
    <w:p w:rsidR="001E7B22" w:rsidRDefault="001E7B22" w:rsidP="001E7B22">
      <w:pPr>
        <w:rPr>
          <w:rFonts w:ascii="Verdana" w:hAnsi="Verdana"/>
          <w:sz w:val="20"/>
          <w:szCs w:val="20"/>
        </w:rPr>
      </w:pPr>
    </w:p>
    <w:p w:rsidR="001E7B22" w:rsidRDefault="001E7B22" w:rsidP="001E7B2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send your completed application form and two examples of your work in PDF format to </w:t>
      </w:r>
      <w:hyperlink r:id="rId6" w:history="1">
        <w:r w:rsidRPr="004A1E63">
          <w:rPr>
            <w:rStyle w:val="Hyperlink"/>
            <w:rFonts w:ascii="Verdana" w:hAnsi="Verdana"/>
            <w:sz w:val="20"/>
            <w:szCs w:val="20"/>
          </w:rPr>
          <w:t>harriet.wybor@prsformusic.com</w:t>
        </w:r>
      </w:hyperlink>
      <w:r>
        <w:rPr>
          <w:rFonts w:ascii="Verdana" w:hAnsi="Verdana"/>
          <w:sz w:val="20"/>
          <w:szCs w:val="20"/>
        </w:rPr>
        <w:t xml:space="preserve">. Please ensure your name and any identifying features are removed from the score and application form, as these will be assessed anonymously by an independent selection panel. </w:t>
      </w:r>
    </w:p>
    <w:p w:rsidR="001E7B22" w:rsidRPr="001E7B22" w:rsidRDefault="001E7B22" w:rsidP="001E7B2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deadline for applications is 9am on Tuesday 12 December 2017, and selected composers will be notified on 12 January 2018. </w:t>
      </w:r>
    </w:p>
    <w:p w:rsidR="001E7B22" w:rsidRPr="001E7B22" w:rsidRDefault="001E7B22" w:rsidP="001E7B22">
      <w:pPr>
        <w:rPr>
          <w:rFonts w:ascii="Verdana" w:hAnsi="Verdana"/>
          <w:sz w:val="20"/>
          <w:szCs w:val="20"/>
        </w:rPr>
      </w:pPr>
    </w:p>
    <w:sectPr w:rsidR="001E7B22" w:rsidRPr="001E7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2DA"/>
    <w:multiLevelType w:val="hybridMultilevel"/>
    <w:tmpl w:val="CE867564"/>
    <w:lvl w:ilvl="0" w:tplc="20640CD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51ABB"/>
    <w:multiLevelType w:val="hybridMultilevel"/>
    <w:tmpl w:val="30DE3C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22"/>
    <w:rsid w:val="001E7B22"/>
    <w:rsid w:val="0020002A"/>
    <w:rsid w:val="008A001A"/>
    <w:rsid w:val="00CD3051"/>
    <w:rsid w:val="00ED1142"/>
    <w:rsid w:val="00F8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E9019-7F2A-40A3-804F-EA4DBA42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B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riet.wybor@prsformusic.com" TargetMode="External"/><Relationship Id="rId5" Type="http://schemas.openxmlformats.org/officeDocument/2006/relationships/hyperlink" Target="mailto:harriet.wybor@prsformus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Performing Right Society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Wybor</dc:creator>
  <cp:keywords/>
  <dc:description/>
  <cp:lastModifiedBy>Faye Ducker</cp:lastModifiedBy>
  <cp:revision>2</cp:revision>
  <dcterms:created xsi:type="dcterms:W3CDTF">2017-10-16T16:09:00Z</dcterms:created>
  <dcterms:modified xsi:type="dcterms:W3CDTF">2017-10-19T08:53:00Z</dcterms:modified>
</cp:coreProperties>
</file>